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F2" w:rsidRDefault="00DA32F2" w:rsidP="00DA32F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</w:t>
      </w:r>
      <w:r w:rsidRPr="00C41A8C">
        <w:rPr>
          <w:rFonts w:ascii="Times New Roman" w:hAnsi="Times New Roman"/>
          <w:b/>
        </w:rPr>
        <w:t>ЭТАЛОНЫ ОТВЕТОВ</w:t>
      </w:r>
      <w:r>
        <w:rPr>
          <w:rFonts w:ascii="Times New Roman" w:hAnsi="Times New Roman"/>
          <w:b/>
        </w:rPr>
        <w:t xml:space="preserve"> для 9 класса</w:t>
      </w:r>
    </w:p>
    <w:p w:rsidR="00DA32F2" w:rsidRDefault="00DA32F2" w:rsidP="00DA32F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</w:rPr>
        <w:t>1.</w:t>
      </w:r>
      <w:r w:rsidRPr="00C41A8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Часть I</w:t>
      </w:r>
    </w:p>
    <w:p w:rsidR="00DA32F2" w:rsidRDefault="00DA32F2" w:rsidP="00DA32F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Ответьте на вопросы:</w:t>
      </w:r>
    </w:p>
    <w:p w:rsidR="00DA32F2" w:rsidRDefault="00DA32F2" w:rsidP="00DA32F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4A787B">
        <w:rPr>
          <w:rFonts w:ascii="Times New Roman" w:hAnsi="Times New Roman"/>
          <w:bCs/>
          <w:sz w:val="28"/>
          <w:szCs w:val="28"/>
        </w:rPr>
        <w:t xml:space="preserve">1. Национальные </w:t>
      </w:r>
      <w:r>
        <w:rPr>
          <w:rFonts w:ascii="Times New Roman" w:hAnsi="Times New Roman"/>
          <w:bCs/>
          <w:sz w:val="28"/>
          <w:szCs w:val="28"/>
        </w:rPr>
        <w:t>интересы России - это совокупность сбалансированных интересов личности, общества и государства.</w:t>
      </w:r>
    </w:p>
    <w:p w:rsidR="00DA32F2" w:rsidRDefault="00DA32F2" w:rsidP="00DA32F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Что нужно делать, чтобы наша Родина стала могучей международной державой</w:t>
      </w:r>
      <w:r w:rsidRPr="004A787B">
        <w:rPr>
          <w:rFonts w:ascii="Times New Roman" w:hAnsi="Times New Roman"/>
          <w:bCs/>
          <w:sz w:val="28"/>
          <w:szCs w:val="28"/>
        </w:rPr>
        <w:t>?</w:t>
      </w:r>
      <w:r>
        <w:rPr>
          <w:rFonts w:ascii="Times New Roman" w:hAnsi="Times New Roman"/>
          <w:bCs/>
          <w:sz w:val="28"/>
          <w:szCs w:val="28"/>
        </w:rPr>
        <w:t xml:space="preserve"> (усилия всех членов общества, всех граждан страны)</w:t>
      </w:r>
    </w:p>
    <w:p w:rsidR="00DA32F2" w:rsidRDefault="00DA32F2" w:rsidP="00DA32F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Важнейшим аспектом, определяющим внешнеполитические подходы России к сотрудничеству с другими странами являются равноправные взаимовыгодные отношения.</w:t>
      </w:r>
    </w:p>
    <w:p w:rsidR="00DA32F2" w:rsidRDefault="00DA32F2" w:rsidP="00DA32F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Под мониторингом чрезвычайной ситуации понимается система постоянного наблюдения за явлениями происходящими в природе и техносфере для предвидения нарастающих угроз для человека и среды его обитания. </w:t>
      </w:r>
    </w:p>
    <w:p w:rsidR="00DA32F2" w:rsidRDefault="00DA32F2" w:rsidP="00DA32F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5.Прогнозирование чрезвычайной ситуации - опережающее отражение вероятности возникновения и развития ЧС на основе анализа причин ее возникновения, ее источника в прошлом и настоящем. </w:t>
      </w:r>
    </w:p>
    <w:p w:rsidR="00DA32F2" w:rsidRDefault="00DA32F2" w:rsidP="00DA32F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Каждый ответ оценивается в 12 баллов, максимум можно получить 60 баллов.</w:t>
      </w:r>
    </w:p>
    <w:p w:rsidR="00DA32F2" w:rsidRPr="004A787B" w:rsidRDefault="00DA32F2" w:rsidP="00DA32F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A32F2" w:rsidRPr="00C41A8C" w:rsidRDefault="00DA32F2" w:rsidP="00DA32F2">
      <w:pPr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 xml:space="preserve">ЧАСТЬ </w:t>
      </w:r>
      <w:r>
        <w:rPr>
          <w:rFonts w:ascii="Times New Roman" w:hAnsi="Times New Roman"/>
          <w:b/>
          <w:lang w:val="en-US"/>
        </w:rPr>
        <w:t>II</w:t>
      </w:r>
    </w:p>
    <w:p w:rsidR="00DA32F2" w:rsidRDefault="00DA32F2" w:rsidP="00DA32F2"/>
    <w:p w:rsidR="00DA32F2" w:rsidRDefault="00DA32F2" w:rsidP="00DA32F2"/>
    <w:tbl>
      <w:tblPr>
        <w:tblW w:w="0" w:type="auto"/>
        <w:tblInd w:w="108" w:type="dxa"/>
        <w:tblLayout w:type="fixed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DA32F2" w:rsidTr="002D06B1">
        <w:trPr>
          <w:trHeight w:val="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32F2" w:rsidRDefault="00DA32F2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32F2" w:rsidRDefault="00DA32F2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32F2" w:rsidRDefault="00DA32F2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32F2" w:rsidRDefault="00DA32F2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32F2" w:rsidRDefault="00DA32F2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32F2" w:rsidRDefault="00DA32F2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32F2" w:rsidRDefault="00DA32F2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32F2" w:rsidRDefault="00DA32F2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32F2" w:rsidRDefault="00DA32F2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32F2" w:rsidRDefault="00DA32F2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DA32F2" w:rsidTr="002D06B1">
        <w:trPr>
          <w:trHeight w:val="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2F2" w:rsidRPr="006F2255" w:rsidRDefault="00DA32F2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2F2" w:rsidRPr="006F2255" w:rsidRDefault="00DA32F2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а, в, г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2F2" w:rsidRPr="006F2255" w:rsidRDefault="00DA32F2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2F2" w:rsidRPr="006F2255" w:rsidRDefault="00DA32F2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2F2" w:rsidRPr="006F2255" w:rsidRDefault="00DA32F2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2F2" w:rsidRPr="006F2255" w:rsidRDefault="00DA32F2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2F2" w:rsidRPr="006F2255" w:rsidRDefault="00DA32F2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2F2" w:rsidRPr="006F2255" w:rsidRDefault="00DA32F2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2F2" w:rsidRPr="006F2255" w:rsidRDefault="00DA32F2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2F2" w:rsidRPr="006F2255" w:rsidRDefault="00DA32F2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DA32F2" w:rsidRPr="006F2255" w:rsidRDefault="00DA32F2" w:rsidP="00DA32F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9571" w:type="dxa"/>
        <w:tblInd w:w="108" w:type="dxa"/>
        <w:tblLayout w:type="fixed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DA32F2" w:rsidTr="002D06B1">
        <w:trPr>
          <w:trHeight w:val="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32F2" w:rsidRDefault="00DA32F2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32F2" w:rsidRDefault="00DA32F2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32F2" w:rsidRDefault="00DA32F2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32F2" w:rsidRDefault="00DA32F2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32F2" w:rsidRDefault="00DA32F2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32F2" w:rsidRDefault="00DA32F2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32F2" w:rsidRDefault="00DA32F2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32F2" w:rsidRDefault="00DA32F2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32F2" w:rsidRDefault="00DA32F2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32F2" w:rsidRDefault="00DA32F2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DA32F2" w:rsidTr="002D06B1">
        <w:trPr>
          <w:trHeight w:val="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2F2" w:rsidRPr="006757BB" w:rsidRDefault="00DA32F2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2F2" w:rsidRPr="006757BB" w:rsidRDefault="00DA32F2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2F2" w:rsidRPr="006757BB" w:rsidRDefault="00DA32F2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2F2" w:rsidRPr="006757BB" w:rsidRDefault="00DA32F2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2F2" w:rsidRPr="006757BB" w:rsidRDefault="00DA32F2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2F2" w:rsidRPr="006757BB" w:rsidRDefault="00DA32F2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2F2" w:rsidRPr="006757BB" w:rsidRDefault="00DA32F2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2F2" w:rsidRPr="006757BB" w:rsidRDefault="00DA32F2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2F2" w:rsidRPr="006757BB" w:rsidRDefault="00DA32F2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2F2" w:rsidRPr="006757BB" w:rsidRDefault="00DA32F2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DA32F2" w:rsidRDefault="00DA32F2" w:rsidP="00DA32F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Каждый ответ оценивается в 2 балла, максимум можно получить 40 баллов</w:t>
      </w:r>
    </w:p>
    <w:p w:rsidR="00DA32F2" w:rsidRPr="006757BB" w:rsidRDefault="00DA32F2" w:rsidP="00DA32F2">
      <w:pPr>
        <w:rPr>
          <w:rFonts w:ascii="Times New Roman" w:hAnsi="Times New Roman"/>
          <w:b/>
          <w:sz w:val="28"/>
          <w:szCs w:val="28"/>
        </w:rPr>
      </w:pPr>
      <w:r w:rsidRPr="006757BB">
        <w:rPr>
          <w:rFonts w:ascii="Times New Roman" w:hAnsi="Times New Roman"/>
          <w:b/>
          <w:sz w:val="28"/>
          <w:szCs w:val="28"/>
        </w:rPr>
        <w:t>ИТОГО теоретический тур</w:t>
      </w:r>
      <w:r>
        <w:rPr>
          <w:rFonts w:ascii="Times New Roman" w:hAnsi="Times New Roman"/>
          <w:b/>
          <w:sz w:val="28"/>
          <w:szCs w:val="28"/>
        </w:rPr>
        <w:t xml:space="preserve"> позволяет набрать 100 баллов</w:t>
      </w:r>
    </w:p>
    <w:p w:rsidR="00DA32F2" w:rsidRPr="005C706B" w:rsidRDefault="00DA32F2" w:rsidP="00DA32F2">
      <w:pPr>
        <w:jc w:val="both"/>
        <w:rPr>
          <w:rFonts w:ascii="Times New Roman" w:hAnsi="Times New Roman"/>
          <w:b/>
          <w:sz w:val="28"/>
          <w:szCs w:val="28"/>
        </w:rPr>
      </w:pPr>
      <w:r w:rsidRPr="005C706B">
        <w:rPr>
          <w:rFonts w:ascii="Times New Roman" w:hAnsi="Times New Roman"/>
          <w:b/>
          <w:sz w:val="28"/>
          <w:szCs w:val="28"/>
        </w:rPr>
        <w:t>Практический тур</w:t>
      </w:r>
    </w:p>
    <w:p w:rsidR="00DA32F2" w:rsidRPr="005C706B" w:rsidRDefault="00DA32F2" w:rsidP="00DA32F2">
      <w:pPr>
        <w:jc w:val="both"/>
        <w:rPr>
          <w:rFonts w:ascii="Times New Roman" w:hAnsi="Times New Roman"/>
          <w:sz w:val="28"/>
          <w:szCs w:val="28"/>
        </w:rPr>
      </w:pPr>
    </w:p>
    <w:p w:rsidR="00DA32F2" w:rsidRDefault="00DA32F2" w:rsidP="00DA32F2">
      <w:pPr>
        <w:jc w:val="both"/>
        <w:rPr>
          <w:rFonts w:ascii="Times New Roman" w:hAnsi="Times New Roman"/>
          <w:sz w:val="28"/>
          <w:szCs w:val="28"/>
        </w:rPr>
      </w:pPr>
    </w:p>
    <w:p w:rsidR="00DA32F2" w:rsidRPr="00C66098" w:rsidRDefault="00DA32F2" w:rsidP="00DA32F2">
      <w:pPr>
        <w:rPr>
          <w:rFonts w:ascii="Times New Roman" w:hAnsi="Times New Roman"/>
          <w:b/>
          <w:sz w:val="28"/>
          <w:szCs w:val="28"/>
        </w:rPr>
      </w:pPr>
      <w:r w:rsidRPr="00C66098">
        <w:rPr>
          <w:rFonts w:ascii="Times New Roman" w:hAnsi="Times New Roman"/>
          <w:sz w:val="28"/>
          <w:szCs w:val="28"/>
        </w:rPr>
        <w:t>Решите задачи.</w:t>
      </w:r>
      <w:r w:rsidRPr="00C66098">
        <w:rPr>
          <w:rFonts w:ascii="Times New Roman" w:hAnsi="Times New Roman"/>
          <w:b/>
          <w:sz w:val="28"/>
          <w:szCs w:val="28"/>
        </w:rPr>
        <w:t xml:space="preserve"> Задание № 1</w:t>
      </w:r>
    </w:p>
    <w:p w:rsidR="00DA32F2" w:rsidRPr="00D42801" w:rsidRDefault="00DA32F2" w:rsidP="00DA32F2">
      <w:pPr>
        <w:jc w:val="both"/>
        <w:rPr>
          <w:rFonts w:ascii="Times New Roman" w:hAnsi="Times New Roman"/>
          <w:b/>
          <w:sz w:val="28"/>
          <w:szCs w:val="28"/>
        </w:rPr>
      </w:pPr>
      <w:r w:rsidRPr="00C66098">
        <w:rPr>
          <w:rFonts w:ascii="Times New Roman" w:hAnsi="Times New Roman"/>
          <w:sz w:val="28"/>
          <w:szCs w:val="28"/>
        </w:rPr>
        <w:t>Вводная</w:t>
      </w:r>
      <w:r>
        <w:rPr>
          <w:rFonts w:ascii="Times New Roman" w:hAnsi="Times New Roman"/>
          <w:b/>
          <w:sz w:val="28"/>
          <w:szCs w:val="28"/>
        </w:rPr>
        <w:t>: Во время прогулки  при падении на бок в зоне плечевого сустава отмечается боль, а на месте головки плечевой кости - ямка</w:t>
      </w:r>
      <w:r w:rsidRPr="00C6609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Ваши действия при вывихе плеча</w:t>
      </w:r>
      <w:r>
        <w:rPr>
          <w:rFonts w:ascii="Times New Roman" w:hAnsi="Times New Roman"/>
          <w:b/>
          <w:sz w:val="28"/>
          <w:szCs w:val="28"/>
          <w:lang w:val="en-US"/>
        </w:rPr>
        <w:t>?</w:t>
      </w:r>
    </w:p>
    <w:p w:rsidR="00DA32F2" w:rsidRPr="00C66098" w:rsidRDefault="00DA32F2" w:rsidP="00DA32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6098">
        <w:rPr>
          <w:rFonts w:ascii="Times New Roman" w:hAnsi="Times New Roman"/>
          <w:sz w:val="28"/>
          <w:szCs w:val="28"/>
        </w:rPr>
        <w:t xml:space="preserve">Максимальная оценка – </w:t>
      </w:r>
      <w:r>
        <w:rPr>
          <w:rFonts w:ascii="Times New Roman" w:hAnsi="Times New Roman"/>
          <w:b/>
          <w:sz w:val="28"/>
          <w:szCs w:val="28"/>
        </w:rPr>
        <w:t>25</w:t>
      </w:r>
      <w:r w:rsidRPr="00C66098">
        <w:rPr>
          <w:rFonts w:ascii="Times New Roman" w:hAnsi="Times New Roman"/>
          <w:b/>
          <w:sz w:val="28"/>
          <w:szCs w:val="28"/>
        </w:rPr>
        <w:t xml:space="preserve"> баллов   </w:t>
      </w:r>
    </w:p>
    <w:tbl>
      <w:tblPr>
        <w:tblW w:w="990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7560"/>
        <w:gridCol w:w="1800"/>
      </w:tblGrid>
      <w:tr w:rsidR="00DA32F2" w:rsidRPr="00C66098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609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98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ошибок, приводящих к начислению штрафных баллов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98">
              <w:rPr>
                <w:rFonts w:ascii="Times New Roman" w:hAnsi="Times New Roman"/>
                <w:b/>
                <w:sz w:val="28"/>
                <w:szCs w:val="28"/>
              </w:rPr>
              <w:t>Отметка ошибок</w:t>
            </w:r>
          </w:p>
        </w:tc>
      </w:tr>
      <w:tr w:rsidR="00DA32F2" w:rsidRPr="00C66098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12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Попытка вправить плечо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A32F2" w:rsidRPr="00C66098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12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  <w:r w:rsidRPr="00C66098">
              <w:rPr>
                <w:rFonts w:ascii="Times New Roman" w:hAnsi="Times New Roman"/>
                <w:sz w:val="28"/>
                <w:szCs w:val="28"/>
              </w:rPr>
              <w:t>Не предложена таблетка анальгина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A32F2" w:rsidRPr="00C66098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12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наложена шина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A32F2" w:rsidRPr="00C66098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12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подвешена рука на косынке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A32F2" w:rsidRPr="00C66098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12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  <w:r w:rsidRPr="00C66098">
              <w:rPr>
                <w:rFonts w:ascii="Times New Roman" w:hAnsi="Times New Roman"/>
                <w:sz w:val="28"/>
                <w:szCs w:val="28"/>
              </w:rPr>
              <w:t>Не вызвана скорая помощь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DA32F2" w:rsidRPr="00C66098" w:rsidRDefault="00DA32F2" w:rsidP="00DA32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66098">
        <w:rPr>
          <w:rFonts w:ascii="Times New Roman" w:hAnsi="Times New Roman"/>
          <w:sz w:val="28"/>
          <w:szCs w:val="28"/>
        </w:rPr>
        <w:t>Задание признается не выполненным полностью, в случае совершения хотя бы одной оши</w:t>
      </w:r>
      <w:r>
        <w:rPr>
          <w:rFonts w:ascii="Times New Roman" w:hAnsi="Times New Roman"/>
          <w:sz w:val="28"/>
          <w:szCs w:val="28"/>
        </w:rPr>
        <w:t>бки из перечисленных в таблице баллы вычитаются.</w:t>
      </w:r>
    </w:p>
    <w:p w:rsidR="00DA32F2" w:rsidRDefault="00DA32F2" w:rsidP="00DA32F2">
      <w:pPr>
        <w:jc w:val="both"/>
        <w:rPr>
          <w:rFonts w:ascii="Times New Roman" w:hAnsi="Times New Roman"/>
          <w:sz w:val="28"/>
          <w:szCs w:val="28"/>
        </w:rPr>
      </w:pPr>
    </w:p>
    <w:p w:rsidR="00DA32F2" w:rsidRPr="00C66098" w:rsidRDefault="00DA32F2" w:rsidP="00DA32F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 2</w:t>
      </w:r>
    </w:p>
    <w:p w:rsidR="00DA32F2" w:rsidRPr="00D42801" w:rsidRDefault="00DA32F2" w:rsidP="00DA32F2">
      <w:pPr>
        <w:jc w:val="both"/>
        <w:rPr>
          <w:rFonts w:ascii="Times New Roman" w:hAnsi="Times New Roman"/>
          <w:b/>
          <w:sz w:val="28"/>
          <w:szCs w:val="28"/>
        </w:rPr>
      </w:pPr>
      <w:r w:rsidRPr="00C66098">
        <w:rPr>
          <w:rFonts w:ascii="Times New Roman" w:hAnsi="Times New Roman"/>
          <w:sz w:val="28"/>
          <w:szCs w:val="28"/>
        </w:rPr>
        <w:t>Вводная</w:t>
      </w:r>
      <w:r>
        <w:rPr>
          <w:rFonts w:ascii="Times New Roman" w:hAnsi="Times New Roman"/>
          <w:b/>
          <w:sz w:val="28"/>
          <w:szCs w:val="28"/>
        </w:rPr>
        <w:t>: Школьник во время обеда в столовой опрокинул чайник на себя. На передней поверхности груди отмечается покраснение и боль. Окажите первую медицинскую помощь.</w:t>
      </w:r>
    </w:p>
    <w:p w:rsidR="00DA32F2" w:rsidRPr="00C66098" w:rsidRDefault="00DA32F2" w:rsidP="00DA32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6098">
        <w:rPr>
          <w:rFonts w:ascii="Times New Roman" w:hAnsi="Times New Roman"/>
          <w:sz w:val="28"/>
          <w:szCs w:val="28"/>
        </w:rPr>
        <w:t xml:space="preserve">Максимальная оценка – </w:t>
      </w:r>
      <w:r>
        <w:rPr>
          <w:rFonts w:ascii="Times New Roman" w:hAnsi="Times New Roman"/>
          <w:b/>
          <w:sz w:val="28"/>
          <w:szCs w:val="28"/>
        </w:rPr>
        <w:t>25</w:t>
      </w:r>
      <w:r w:rsidRPr="00C66098">
        <w:rPr>
          <w:rFonts w:ascii="Times New Roman" w:hAnsi="Times New Roman"/>
          <w:b/>
          <w:sz w:val="28"/>
          <w:szCs w:val="28"/>
        </w:rPr>
        <w:t xml:space="preserve"> баллов   </w:t>
      </w:r>
    </w:p>
    <w:tbl>
      <w:tblPr>
        <w:tblW w:w="10107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47"/>
        <w:gridCol w:w="7560"/>
        <w:gridCol w:w="1800"/>
      </w:tblGrid>
      <w:tr w:rsidR="00DA32F2" w:rsidRPr="00C66098" w:rsidTr="002D06B1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609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98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ошибок, приводящих к начислению штрафных баллов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98">
              <w:rPr>
                <w:rFonts w:ascii="Times New Roman" w:hAnsi="Times New Roman"/>
                <w:b/>
                <w:sz w:val="28"/>
                <w:szCs w:val="28"/>
              </w:rPr>
              <w:t>Отметка ошибок</w:t>
            </w:r>
          </w:p>
        </w:tc>
      </w:tr>
      <w:tr w:rsidR="00DA32F2" w:rsidRPr="00C66098" w:rsidTr="002D06B1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12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снята одежда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A32F2" w:rsidRPr="00C66098" w:rsidTr="002D06B1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12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промыт ожог под проточной водой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A32F2" w:rsidRPr="00C66098" w:rsidTr="002D06B1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12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наложена асептическая повязка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A32F2" w:rsidRPr="00C66098" w:rsidTr="002D06B1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12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обезболено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A32F2" w:rsidRPr="00C66098" w:rsidTr="002D06B1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12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вызвана скорая помощь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DA32F2" w:rsidRPr="00C66098" w:rsidRDefault="00DA32F2" w:rsidP="00DA32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66098">
        <w:rPr>
          <w:rFonts w:ascii="Times New Roman" w:hAnsi="Times New Roman"/>
          <w:sz w:val="28"/>
          <w:szCs w:val="28"/>
        </w:rPr>
        <w:t>Задание признается не выполненным полностью, в случае совершения хотя бы одной оши</w:t>
      </w:r>
      <w:r>
        <w:rPr>
          <w:rFonts w:ascii="Times New Roman" w:hAnsi="Times New Roman"/>
          <w:sz w:val="28"/>
          <w:szCs w:val="28"/>
        </w:rPr>
        <w:t>бки из перечисленных в таблице баллы вычитаются.</w:t>
      </w:r>
    </w:p>
    <w:p w:rsidR="00DA32F2" w:rsidRDefault="00DA32F2" w:rsidP="00DA32F2">
      <w:pPr>
        <w:jc w:val="both"/>
        <w:rPr>
          <w:rFonts w:ascii="Times New Roman" w:hAnsi="Times New Roman"/>
          <w:sz w:val="28"/>
          <w:szCs w:val="28"/>
        </w:rPr>
      </w:pPr>
    </w:p>
    <w:p w:rsidR="00DA32F2" w:rsidRPr="00C66098" w:rsidRDefault="00DA32F2" w:rsidP="00DA32F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 3</w:t>
      </w:r>
    </w:p>
    <w:p w:rsidR="00DA32F2" w:rsidRPr="00D42801" w:rsidRDefault="00DA32F2" w:rsidP="00DA32F2">
      <w:pPr>
        <w:jc w:val="both"/>
        <w:rPr>
          <w:rFonts w:ascii="Times New Roman" w:hAnsi="Times New Roman"/>
          <w:b/>
          <w:sz w:val="28"/>
          <w:szCs w:val="28"/>
        </w:rPr>
      </w:pPr>
      <w:r w:rsidRPr="00C66098">
        <w:rPr>
          <w:rFonts w:ascii="Times New Roman" w:hAnsi="Times New Roman"/>
          <w:sz w:val="28"/>
          <w:szCs w:val="28"/>
        </w:rPr>
        <w:t>Вводная</w:t>
      </w:r>
      <w:r>
        <w:rPr>
          <w:rFonts w:ascii="Times New Roman" w:hAnsi="Times New Roman"/>
          <w:b/>
          <w:sz w:val="28"/>
          <w:szCs w:val="28"/>
        </w:rPr>
        <w:t>: Во время работы школьников в саду на открытом солнце, одному из них стало плохо: отмечалась слабость, тошнота, помрачение сознания</w:t>
      </w:r>
      <w:r w:rsidRPr="00C6609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Ваши действия</w:t>
      </w:r>
      <w:r w:rsidRPr="000315AB">
        <w:rPr>
          <w:rFonts w:ascii="Times New Roman" w:hAnsi="Times New Roman"/>
          <w:b/>
          <w:sz w:val="28"/>
          <w:szCs w:val="28"/>
        </w:rPr>
        <w:t>?</w:t>
      </w:r>
    </w:p>
    <w:p w:rsidR="00DA32F2" w:rsidRPr="00C66098" w:rsidRDefault="00DA32F2" w:rsidP="00DA32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6098">
        <w:rPr>
          <w:rFonts w:ascii="Times New Roman" w:hAnsi="Times New Roman"/>
          <w:sz w:val="28"/>
          <w:szCs w:val="28"/>
        </w:rPr>
        <w:t xml:space="preserve">Максимальная оценка – </w:t>
      </w:r>
      <w:r>
        <w:rPr>
          <w:rFonts w:ascii="Times New Roman" w:hAnsi="Times New Roman"/>
          <w:b/>
          <w:sz w:val="28"/>
          <w:szCs w:val="28"/>
        </w:rPr>
        <w:t>25</w:t>
      </w:r>
      <w:r w:rsidRPr="00C66098">
        <w:rPr>
          <w:rFonts w:ascii="Times New Roman" w:hAnsi="Times New Roman"/>
          <w:b/>
          <w:sz w:val="28"/>
          <w:szCs w:val="28"/>
        </w:rPr>
        <w:t xml:space="preserve"> баллов   </w:t>
      </w:r>
    </w:p>
    <w:tbl>
      <w:tblPr>
        <w:tblW w:w="990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7560"/>
        <w:gridCol w:w="1800"/>
      </w:tblGrid>
      <w:tr w:rsidR="00DA32F2" w:rsidRPr="00C66098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609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98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ошибок, приводящих к начислению штрафных баллов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98">
              <w:rPr>
                <w:rFonts w:ascii="Times New Roman" w:hAnsi="Times New Roman"/>
                <w:b/>
                <w:sz w:val="28"/>
                <w:szCs w:val="28"/>
              </w:rPr>
              <w:t>Отметка ошибок</w:t>
            </w:r>
          </w:p>
        </w:tc>
      </w:tr>
      <w:tr w:rsidR="00DA32F2" w:rsidRPr="00C66098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12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увели в тень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A32F2" w:rsidRPr="00C66098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12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наложен холодный компресс на голову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A32F2" w:rsidRPr="00C66098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12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наложен холод в подмышечные и паховые области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A32F2" w:rsidRPr="00C66098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12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  <w:r w:rsidRPr="00C66098">
              <w:rPr>
                <w:rFonts w:ascii="Times New Roman" w:hAnsi="Times New Roman"/>
                <w:sz w:val="28"/>
                <w:szCs w:val="28"/>
              </w:rPr>
              <w:t>Не предложена таблетка анальгина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головной боли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A32F2" w:rsidRPr="00C66098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12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  <w:r w:rsidRPr="00C66098">
              <w:rPr>
                <w:rFonts w:ascii="Times New Roman" w:hAnsi="Times New Roman"/>
                <w:sz w:val="28"/>
                <w:szCs w:val="28"/>
              </w:rPr>
              <w:t>Не вызвана скорая помощь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DA32F2" w:rsidRPr="00C66098" w:rsidRDefault="00DA32F2" w:rsidP="00DA32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66098">
        <w:rPr>
          <w:rFonts w:ascii="Times New Roman" w:hAnsi="Times New Roman"/>
          <w:sz w:val="28"/>
          <w:szCs w:val="28"/>
        </w:rPr>
        <w:t>Задание признается не выполненным полностью, в случае совершения хотя бы одной оши</w:t>
      </w:r>
      <w:r>
        <w:rPr>
          <w:rFonts w:ascii="Times New Roman" w:hAnsi="Times New Roman"/>
          <w:sz w:val="28"/>
          <w:szCs w:val="28"/>
        </w:rPr>
        <w:t>бки из перечисленных в таблице баллы вычитаются.</w:t>
      </w:r>
    </w:p>
    <w:p w:rsidR="00DA32F2" w:rsidRDefault="00DA32F2" w:rsidP="00DA32F2">
      <w:pPr>
        <w:jc w:val="both"/>
        <w:rPr>
          <w:rFonts w:ascii="Times New Roman" w:hAnsi="Times New Roman"/>
          <w:sz w:val="28"/>
          <w:szCs w:val="28"/>
        </w:rPr>
      </w:pPr>
    </w:p>
    <w:p w:rsidR="00DA32F2" w:rsidRPr="00C66098" w:rsidRDefault="00DA32F2" w:rsidP="00DA32F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 4</w:t>
      </w:r>
    </w:p>
    <w:p w:rsidR="00DA32F2" w:rsidRPr="00D42801" w:rsidRDefault="00DA32F2" w:rsidP="00DA32F2">
      <w:pPr>
        <w:jc w:val="both"/>
        <w:rPr>
          <w:rFonts w:ascii="Times New Roman" w:hAnsi="Times New Roman"/>
          <w:b/>
          <w:sz w:val="28"/>
          <w:szCs w:val="28"/>
        </w:rPr>
      </w:pPr>
      <w:r w:rsidRPr="00C66098">
        <w:rPr>
          <w:rFonts w:ascii="Times New Roman" w:hAnsi="Times New Roman"/>
          <w:sz w:val="28"/>
          <w:szCs w:val="28"/>
        </w:rPr>
        <w:t>Вводная</w:t>
      </w:r>
      <w:r>
        <w:rPr>
          <w:rFonts w:ascii="Times New Roman" w:hAnsi="Times New Roman"/>
          <w:b/>
          <w:sz w:val="28"/>
          <w:szCs w:val="28"/>
        </w:rPr>
        <w:t>: Подростки катались на коньках зимой, один из них почувствовал онемение и колющие боли в нижних конечностях</w:t>
      </w:r>
      <w:r w:rsidRPr="00C6609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Ваши действия</w:t>
      </w:r>
      <w:r w:rsidRPr="000315AB">
        <w:rPr>
          <w:rFonts w:ascii="Times New Roman" w:hAnsi="Times New Roman"/>
          <w:b/>
          <w:sz w:val="28"/>
          <w:szCs w:val="28"/>
        </w:rPr>
        <w:t>?</w:t>
      </w:r>
    </w:p>
    <w:p w:rsidR="00DA32F2" w:rsidRPr="00C66098" w:rsidRDefault="00DA32F2" w:rsidP="00DA32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6098">
        <w:rPr>
          <w:rFonts w:ascii="Times New Roman" w:hAnsi="Times New Roman"/>
          <w:sz w:val="28"/>
          <w:szCs w:val="28"/>
        </w:rPr>
        <w:t xml:space="preserve">Максимальная оценка – </w:t>
      </w:r>
      <w:r>
        <w:rPr>
          <w:rFonts w:ascii="Times New Roman" w:hAnsi="Times New Roman"/>
          <w:b/>
          <w:sz w:val="28"/>
          <w:szCs w:val="28"/>
        </w:rPr>
        <w:t>25</w:t>
      </w:r>
      <w:r w:rsidRPr="00C66098">
        <w:rPr>
          <w:rFonts w:ascii="Times New Roman" w:hAnsi="Times New Roman"/>
          <w:b/>
          <w:sz w:val="28"/>
          <w:szCs w:val="28"/>
        </w:rPr>
        <w:t xml:space="preserve"> баллов   </w:t>
      </w:r>
    </w:p>
    <w:tbl>
      <w:tblPr>
        <w:tblW w:w="990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7560"/>
        <w:gridCol w:w="1800"/>
      </w:tblGrid>
      <w:tr w:rsidR="00DA32F2" w:rsidRPr="00C66098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609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98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ошибок, приводящих к начислению штрафных баллов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98">
              <w:rPr>
                <w:rFonts w:ascii="Times New Roman" w:hAnsi="Times New Roman"/>
                <w:b/>
                <w:sz w:val="28"/>
                <w:szCs w:val="28"/>
              </w:rPr>
              <w:t>Отметка ошибок</w:t>
            </w:r>
          </w:p>
        </w:tc>
      </w:tr>
      <w:tr w:rsidR="00DA32F2" w:rsidRPr="00C66098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12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сняли обувь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A32F2" w:rsidRPr="00C66098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12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растерли конечности до появления тепла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A32F2" w:rsidRPr="00C66098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12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обезболили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A32F2" w:rsidRPr="00C66098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12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обернули теплым или не согрели теплой водой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A32F2" w:rsidRPr="00C66098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12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вызвали скорую помощь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F2" w:rsidRPr="00C66098" w:rsidRDefault="00DA32F2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DA32F2" w:rsidRPr="00C66098" w:rsidRDefault="00DA32F2" w:rsidP="00DA32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66098">
        <w:rPr>
          <w:rFonts w:ascii="Times New Roman" w:hAnsi="Times New Roman"/>
          <w:sz w:val="28"/>
          <w:szCs w:val="28"/>
        </w:rPr>
        <w:t>Задание признается не выполненным полностью, в случае совершения хотя бы одной оши</w:t>
      </w:r>
      <w:r>
        <w:rPr>
          <w:rFonts w:ascii="Times New Roman" w:hAnsi="Times New Roman"/>
          <w:sz w:val="28"/>
          <w:szCs w:val="28"/>
        </w:rPr>
        <w:t>бки из перечисленных в таблице баллы вычитаются.</w:t>
      </w:r>
    </w:p>
    <w:p w:rsidR="00DA32F2" w:rsidRDefault="00DA32F2" w:rsidP="00DA32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практического тура - 100 баллов</w:t>
      </w:r>
    </w:p>
    <w:p w:rsidR="00DA32F2" w:rsidRDefault="00DA32F2" w:rsidP="00DA32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СУММА туров составляет 200 баллов</w:t>
      </w:r>
    </w:p>
    <w:p w:rsidR="00DA32F2" w:rsidRDefault="00DA32F2" w:rsidP="00DA32F2">
      <w:pPr>
        <w:rPr>
          <w:rFonts w:ascii="Times New Roman" w:hAnsi="Times New Roman"/>
          <w:b/>
        </w:rPr>
      </w:pPr>
    </w:p>
    <w:p w:rsidR="00DA32F2" w:rsidRDefault="00DA32F2">
      <w:pPr>
        <w:rPr>
          <w:rFonts w:ascii="Times New Roman" w:hAnsi="Times New Roman"/>
          <w:sz w:val="28"/>
          <w:szCs w:val="28"/>
        </w:rPr>
      </w:pPr>
    </w:p>
    <w:p w:rsidR="00F22F6D" w:rsidRPr="00DA32F2" w:rsidRDefault="00DA32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F22F6D" w:rsidRPr="00DA32F2" w:rsidSect="00F22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AB1"/>
    <w:multiLevelType w:val="hybridMultilevel"/>
    <w:tmpl w:val="FDB82C5A"/>
    <w:lvl w:ilvl="0" w:tplc="BCC2185C">
      <w:start w:val="1"/>
      <w:numFmt w:val="decimal"/>
      <w:lvlText w:val="%1."/>
      <w:legacy w:legacy="1" w:legacySpace="0" w:legacyIndent="283"/>
      <w:lvlJc w:val="left"/>
      <w:pPr>
        <w:ind w:left="425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DA32F2"/>
    <w:rsid w:val="00DA32F2"/>
    <w:rsid w:val="00F22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538</Words>
  <Characters>3067</Characters>
  <Application>Microsoft Office Word</Application>
  <DocSecurity>0</DocSecurity>
  <Lines>25</Lines>
  <Paragraphs>7</Paragraphs>
  <ScaleCrop>false</ScaleCrop>
  <Company>Microsoft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2016-10-23T13:44:00Z</dcterms:created>
  <dcterms:modified xsi:type="dcterms:W3CDTF">2016-10-23T13:49:00Z</dcterms:modified>
</cp:coreProperties>
</file>